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DF" w:rsidRPr="00F7704F" w:rsidRDefault="00ED73DF" w:rsidP="00F7704F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704F">
        <w:rPr>
          <w:rFonts w:ascii="TH SarabunPSK" w:hAnsi="TH SarabunPSK" w:cs="TH SarabunPSK"/>
          <w:sz w:val="32"/>
          <w:szCs w:val="32"/>
        </w:rPr>
        <w:tab/>
      </w:r>
      <w:r w:rsidRPr="00F7704F">
        <w:rPr>
          <w:rFonts w:ascii="TH SarabunPSK" w:hAnsi="TH SarabunPSK" w:cs="TH SarabunPSK"/>
          <w:sz w:val="32"/>
          <w:szCs w:val="32"/>
        </w:rPr>
        <w:tab/>
      </w:r>
      <w:r w:rsidRPr="00F7704F">
        <w:rPr>
          <w:rFonts w:ascii="TH SarabunPSK" w:hAnsi="TH SarabunPSK" w:cs="TH SarabunPSK"/>
          <w:sz w:val="32"/>
          <w:szCs w:val="32"/>
        </w:rPr>
        <w:tab/>
      </w:r>
    </w:p>
    <w:p w:rsidR="00ED73DF" w:rsidRPr="00F7704F" w:rsidRDefault="00ED73DF" w:rsidP="00F7704F">
      <w:pPr>
        <w:pStyle w:val="Header"/>
        <w:tabs>
          <w:tab w:val="clear" w:pos="4320"/>
          <w:tab w:val="clear" w:pos="8640"/>
        </w:tabs>
        <w:ind w:right="282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F7704F">
        <w:rPr>
          <w:rFonts w:ascii="TH SarabunPSK" w:hAnsi="TH SarabunPSK" w:cs="TH SarabunPSK"/>
          <w:sz w:val="32"/>
          <w:szCs w:val="32"/>
          <w:cs/>
        </w:rPr>
        <w:t>บว</w:t>
      </w:r>
      <w:proofErr w:type="spellEnd"/>
      <w:r w:rsidRPr="00F7704F">
        <w:rPr>
          <w:rFonts w:ascii="TH SarabunPSK" w:hAnsi="TH SarabunPSK" w:cs="TH SarabunPSK"/>
          <w:sz w:val="32"/>
          <w:szCs w:val="32"/>
        </w:rPr>
        <w:t>.11/2</w:t>
      </w:r>
      <w:r w:rsidR="00FC68D2">
        <w:rPr>
          <w:rFonts w:ascii="TH SarabunPSK" w:hAnsi="TH SarabunPSK" w:cs="TH SarabunPSK"/>
          <w:sz w:val="32"/>
          <w:szCs w:val="32"/>
        </w:rPr>
        <w:t>(NR)</w:t>
      </w:r>
    </w:p>
    <w:p w:rsidR="00ED73DF" w:rsidRPr="00E37901" w:rsidRDefault="00ED73DF" w:rsidP="00F7704F">
      <w:pPr>
        <w:pStyle w:val="Header"/>
        <w:tabs>
          <w:tab w:val="clear" w:pos="4320"/>
          <w:tab w:val="clear" w:pos="8640"/>
        </w:tabs>
        <w:jc w:val="center"/>
        <w:rPr>
          <w:rFonts w:ascii="TH SarabunPSK" w:hAnsi="TH SarabunPSK" w:cs="TH SarabunPSK"/>
          <w:sz w:val="32"/>
          <w:szCs w:val="32"/>
        </w:rPr>
      </w:pPr>
      <w:r w:rsidRPr="00E37901">
        <w:rPr>
          <w:rFonts w:ascii="TH SarabunPSK" w:hAnsi="TH SarabunPSK" w:cs="TH SarabunPSK"/>
          <w:sz w:val="32"/>
          <w:szCs w:val="32"/>
          <w:cs/>
        </w:rPr>
        <w:t>รายชื่ออาจารย์ผู้สอน</w:t>
      </w:r>
    </w:p>
    <w:p w:rsidR="00ED73DF" w:rsidRPr="00E37901" w:rsidRDefault="00ED73DF" w:rsidP="00F7704F">
      <w:pPr>
        <w:pStyle w:val="Header"/>
        <w:tabs>
          <w:tab w:val="clear" w:pos="4320"/>
          <w:tab w:val="clear" w:pos="8640"/>
        </w:tabs>
        <w:jc w:val="center"/>
        <w:rPr>
          <w:rFonts w:ascii="TH SarabunPSK" w:hAnsi="TH SarabunPSK" w:cs="TH SarabunPSK"/>
          <w:sz w:val="32"/>
          <w:szCs w:val="32"/>
        </w:rPr>
      </w:pPr>
      <w:r w:rsidRPr="00E37901">
        <w:rPr>
          <w:rFonts w:ascii="TH SarabunPSK" w:hAnsi="TH SarabunPSK" w:cs="TH SarabunPSK"/>
          <w:sz w:val="32"/>
          <w:szCs w:val="32"/>
        </w:rPr>
        <w:t>(</w:t>
      </w:r>
      <w:r w:rsidRPr="00E37901">
        <w:rPr>
          <w:rFonts w:ascii="TH SarabunPSK" w:hAnsi="TH SarabunPSK" w:cs="TH SarabunPSK"/>
          <w:sz w:val="32"/>
          <w:szCs w:val="32"/>
          <w:cs/>
        </w:rPr>
        <w:t>แต่งตั้งโดยบัณฑิตวิทยาลัย</w:t>
      </w:r>
      <w:r w:rsidRPr="00E37901">
        <w:rPr>
          <w:rFonts w:ascii="TH SarabunPSK" w:hAnsi="TH SarabunPSK" w:cs="TH SarabunPSK"/>
          <w:sz w:val="32"/>
          <w:szCs w:val="32"/>
        </w:rPr>
        <w:t xml:space="preserve"> </w:t>
      </w:r>
      <w:r w:rsidRPr="00E37901">
        <w:rPr>
          <w:rFonts w:ascii="TH SarabunPSK" w:hAnsi="TH SarabunPSK" w:cs="TH SarabunPSK"/>
          <w:sz w:val="32"/>
          <w:szCs w:val="32"/>
          <w:cs/>
        </w:rPr>
        <w:t>ตามระเบียบฯ</w:t>
      </w:r>
      <w:r w:rsidRPr="00E37901">
        <w:rPr>
          <w:rFonts w:ascii="TH SarabunPSK" w:hAnsi="TH SarabunPSK" w:cs="TH SarabunPSK"/>
          <w:sz w:val="32"/>
          <w:szCs w:val="32"/>
        </w:rPr>
        <w:t xml:space="preserve"> </w:t>
      </w:r>
      <w:r w:rsidRPr="00E37901">
        <w:rPr>
          <w:rFonts w:ascii="TH SarabunPSK" w:hAnsi="TH SarabunPSK" w:cs="TH SarabunPSK"/>
          <w:sz w:val="32"/>
          <w:szCs w:val="32"/>
          <w:cs/>
        </w:rPr>
        <w:t>ว่าด้วยการศึกษาระดับบัณฑิตศึกษา</w:t>
      </w:r>
      <w:r w:rsidRPr="00E37901">
        <w:rPr>
          <w:rFonts w:ascii="TH SarabunPSK" w:hAnsi="TH SarabunPSK" w:cs="TH SarabunPSK"/>
          <w:sz w:val="32"/>
          <w:szCs w:val="32"/>
        </w:rPr>
        <w:t xml:space="preserve"> </w:t>
      </w:r>
      <w:r w:rsidRPr="00E37901">
        <w:rPr>
          <w:rFonts w:ascii="TH SarabunPSK" w:hAnsi="TH SarabunPSK" w:cs="TH SarabunPSK"/>
          <w:sz w:val="32"/>
          <w:szCs w:val="32"/>
          <w:cs/>
        </w:rPr>
        <w:t>พ</w:t>
      </w:r>
      <w:r w:rsidRPr="00E37901">
        <w:rPr>
          <w:rFonts w:ascii="TH SarabunPSK" w:hAnsi="TH SarabunPSK" w:cs="TH SarabunPSK"/>
          <w:sz w:val="32"/>
          <w:szCs w:val="32"/>
        </w:rPr>
        <w:t>.</w:t>
      </w:r>
      <w:r w:rsidRPr="00E37901">
        <w:rPr>
          <w:rFonts w:ascii="TH SarabunPSK" w:hAnsi="TH SarabunPSK" w:cs="TH SarabunPSK"/>
          <w:sz w:val="32"/>
          <w:szCs w:val="32"/>
          <w:cs/>
        </w:rPr>
        <w:t>ศ</w:t>
      </w:r>
      <w:r w:rsidR="00900D3C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900D3C">
        <w:rPr>
          <w:rFonts w:ascii="TH SarabunPSK" w:hAnsi="TH SarabunPSK" w:cs="TH SarabunPSK"/>
          <w:sz w:val="32"/>
          <w:szCs w:val="32"/>
        </w:rPr>
        <w:t>2556</w:t>
      </w:r>
      <w:r w:rsidRPr="00E37901">
        <w:rPr>
          <w:rFonts w:ascii="TH SarabunPSK" w:hAnsi="TH SarabunPSK" w:cs="TH SarabunPSK"/>
          <w:sz w:val="32"/>
          <w:szCs w:val="32"/>
        </w:rPr>
        <w:t xml:space="preserve">  </w:t>
      </w:r>
      <w:r w:rsidRPr="00E37901">
        <w:rPr>
          <w:rFonts w:ascii="TH SarabunPSK" w:hAnsi="TH SarabunPSK" w:cs="TH SarabunPSK"/>
          <w:sz w:val="32"/>
          <w:szCs w:val="32"/>
          <w:cs/>
        </w:rPr>
        <w:t>ข้อ</w:t>
      </w:r>
      <w:proofErr w:type="gramEnd"/>
      <w:r w:rsidRPr="00E37901">
        <w:rPr>
          <w:rFonts w:ascii="TH SarabunPSK" w:hAnsi="TH SarabunPSK" w:cs="TH SarabunPSK"/>
          <w:sz w:val="32"/>
          <w:szCs w:val="32"/>
        </w:rPr>
        <w:t xml:space="preserve"> 16.4)</w:t>
      </w:r>
    </w:p>
    <w:p w:rsidR="00ED73DF" w:rsidRPr="00E37901" w:rsidRDefault="00ED73DF" w:rsidP="00F7704F">
      <w:pPr>
        <w:pStyle w:val="Header"/>
        <w:tabs>
          <w:tab w:val="clear" w:pos="4320"/>
          <w:tab w:val="clear" w:pos="8640"/>
        </w:tabs>
        <w:jc w:val="center"/>
        <w:rPr>
          <w:rFonts w:ascii="TH SarabunPSK" w:hAnsi="TH SarabunPSK" w:cs="TH SarabunPSK"/>
          <w:sz w:val="32"/>
          <w:szCs w:val="32"/>
        </w:rPr>
      </w:pPr>
      <w:r w:rsidRPr="00E3790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E37901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…………………………………………………………….…………….</w:t>
      </w:r>
      <w:r w:rsidRPr="00E37901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37901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ED73DF" w:rsidRPr="00F7704F" w:rsidRDefault="00ED73DF" w:rsidP="00F7704F">
      <w:pPr>
        <w:pStyle w:val="Header"/>
        <w:tabs>
          <w:tab w:val="clear" w:pos="4320"/>
          <w:tab w:val="clear" w:pos="86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558"/>
        <w:gridCol w:w="1984"/>
        <w:gridCol w:w="3262"/>
        <w:gridCol w:w="1842"/>
        <w:gridCol w:w="2694"/>
        <w:gridCol w:w="1701"/>
        <w:gridCol w:w="850"/>
      </w:tblGrid>
      <w:tr w:rsidR="00ED73DF" w:rsidRPr="00F7704F" w:rsidTr="00F7704F">
        <w:trPr>
          <w:cantSplit/>
        </w:trPr>
        <w:tc>
          <w:tcPr>
            <w:tcW w:w="568" w:type="dxa"/>
          </w:tcPr>
          <w:p w:rsidR="00ED73DF" w:rsidRPr="00F7704F" w:rsidRDefault="00ED73DF" w:rsidP="00F7704F">
            <w:pPr>
              <w:pStyle w:val="Heading1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8" w:type="dxa"/>
          </w:tcPr>
          <w:p w:rsidR="00ED73DF" w:rsidRPr="00F7704F" w:rsidRDefault="00ED73DF" w:rsidP="00F7704F">
            <w:pPr>
              <w:pStyle w:val="Heading1"/>
              <w:ind w:right="-108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F7704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  <w:t>เลขที่บัตรประชาชน</w:t>
            </w:r>
          </w:p>
        </w:tc>
        <w:tc>
          <w:tcPr>
            <w:tcW w:w="1984" w:type="dxa"/>
          </w:tcPr>
          <w:p w:rsidR="00ED73DF" w:rsidRPr="00F7704F" w:rsidRDefault="00ED73DF" w:rsidP="00F7704F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ตำแหน่งทางวิชาการ</w:t>
            </w:r>
          </w:p>
        </w:tc>
        <w:tc>
          <w:tcPr>
            <w:tcW w:w="3262" w:type="dxa"/>
          </w:tcPr>
          <w:p w:rsidR="00ED73DF" w:rsidRPr="00F7704F" w:rsidRDefault="00ED73DF" w:rsidP="00F7704F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</w:t>
            </w:r>
            <w:r w:rsidRPr="00F7704F">
              <w:rPr>
                <w:rFonts w:ascii="TH SarabunPSK" w:hAnsi="TH SarabunPSK" w:cs="TH SarabunPSK"/>
                <w:sz w:val="32"/>
                <w:szCs w:val="32"/>
                <w:u w:val="single"/>
              </w:rPr>
              <w:t>-</w:t>
            </w:r>
            <w:r w:rsidRPr="00F770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สกุล</w:t>
            </w:r>
          </w:p>
        </w:tc>
        <w:tc>
          <w:tcPr>
            <w:tcW w:w="1842" w:type="dxa"/>
          </w:tcPr>
          <w:p w:rsidR="00ED73DF" w:rsidRPr="00F7704F" w:rsidRDefault="00ED73DF" w:rsidP="00F7704F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คุณวุฒิสูงสุด</w:t>
            </w:r>
          </w:p>
        </w:tc>
        <w:tc>
          <w:tcPr>
            <w:tcW w:w="2694" w:type="dxa"/>
          </w:tcPr>
          <w:p w:rsidR="00ED73DF" w:rsidRPr="00F7704F" w:rsidRDefault="00ED73DF" w:rsidP="00F7704F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สาขาวิชา</w:t>
            </w:r>
          </w:p>
        </w:tc>
        <w:tc>
          <w:tcPr>
            <w:tcW w:w="2551" w:type="dxa"/>
            <w:gridSpan w:val="2"/>
          </w:tcPr>
          <w:p w:rsidR="00ED73DF" w:rsidRDefault="00ED73DF" w:rsidP="00F7704F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สำเร็จการศึกษาจาก</w:t>
            </w:r>
          </w:p>
          <w:p w:rsidR="00F7704F" w:rsidRPr="00F7704F" w:rsidRDefault="00F7704F" w:rsidP="00F770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704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Pr="00F770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7704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</w:t>
            </w:r>
            <w:r w:rsidRPr="00F7704F">
              <w:rPr>
                <w:rFonts w:ascii="TH SarabunPSK" w:hAnsi="TH SarabunPSK" w:cs="TH SarabunPSK"/>
                <w:sz w:val="32"/>
                <w:szCs w:val="32"/>
                <w:cs/>
              </w:rPr>
              <w:t>ปีพ</w:t>
            </w:r>
            <w:r w:rsidRPr="00F770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7704F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F7704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ED73DF" w:rsidRPr="00F7704F" w:rsidTr="00F7704F">
        <w:tc>
          <w:tcPr>
            <w:tcW w:w="568" w:type="dxa"/>
          </w:tcPr>
          <w:p w:rsidR="00ED73DF" w:rsidRPr="00F7704F" w:rsidRDefault="00ED73DF" w:rsidP="00F7704F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ED73DF" w:rsidRPr="00F7704F" w:rsidRDefault="00ED73DF" w:rsidP="00F7704F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984" w:type="dxa"/>
          </w:tcPr>
          <w:p w:rsidR="00ED73DF" w:rsidRPr="00F7704F" w:rsidRDefault="00ED73DF" w:rsidP="00F770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2" w:type="dxa"/>
          </w:tcPr>
          <w:p w:rsidR="00ED73DF" w:rsidRPr="00F7704F" w:rsidRDefault="00ED73DF" w:rsidP="00F770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ED73DF" w:rsidRPr="00F7704F" w:rsidRDefault="00ED73DF" w:rsidP="00F770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ED73DF" w:rsidRPr="00F7704F" w:rsidRDefault="00ED73DF" w:rsidP="00F770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73DF" w:rsidRPr="00F7704F" w:rsidRDefault="00ED73DF" w:rsidP="00F7704F">
            <w:pPr>
              <w:pStyle w:val="Heading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ED73DF" w:rsidRPr="00F7704F" w:rsidRDefault="00ED73DF" w:rsidP="00F7704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D73DF" w:rsidRPr="00F7704F" w:rsidTr="00F7704F">
        <w:tc>
          <w:tcPr>
            <w:tcW w:w="568" w:type="dxa"/>
          </w:tcPr>
          <w:p w:rsidR="00ED73DF" w:rsidRPr="00F7704F" w:rsidRDefault="00ED73DF" w:rsidP="00F7704F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1558" w:type="dxa"/>
          </w:tcPr>
          <w:p w:rsidR="00ED73DF" w:rsidRPr="00F7704F" w:rsidRDefault="00ED73DF" w:rsidP="00F7704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984" w:type="dxa"/>
          </w:tcPr>
          <w:p w:rsidR="00ED73DF" w:rsidRPr="00F7704F" w:rsidRDefault="00ED73DF" w:rsidP="00F7704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3262" w:type="dxa"/>
          </w:tcPr>
          <w:p w:rsidR="00ED73DF" w:rsidRPr="00F7704F" w:rsidRDefault="00ED73DF" w:rsidP="00F770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842" w:type="dxa"/>
          </w:tcPr>
          <w:p w:rsidR="00ED73DF" w:rsidRPr="00F7704F" w:rsidRDefault="00ED73DF" w:rsidP="00F770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694" w:type="dxa"/>
          </w:tcPr>
          <w:p w:rsidR="00ED73DF" w:rsidRPr="00F7704F" w:rsidRDefault="00ED73DF" w:rsidP="00F770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701" w:type="dxa"/>
          </w:tcPr>
          <w:p w:rsidR="00ED73DF" w:rsidRPr="00F7704F" w:rsidRDefault="00ED73DF" w:rsidP="00F770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850" w:type="dxa"/>
          </w:tcPr>
          <w:p w:rsidR="00ED73DF" w:rsidRPr="00F7704F" w:rsidRDefault="00ED73DF" w:rsidP="00F770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  <w:tr w:rsidR="00E37901" w:rsidRPr="00F7704F" w:rsidTr="00C06BA2">
        <w:tc>
          <w:tcPr>
            <w:tcW w:w="568" w:type="dxa"/>
          </w:tcPr>
          <w:p w:rsidR="00E37901" w:rsidRPr="00F7704F" w:rsidRDefault="00E37901" w:rsidP="00C06BA2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</w:t>
            </w:r>
            <w:r w:rsidRPr="00F770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8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984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326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84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694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701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850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  <w:tr w:rsidR="00E37901" w:rsidRPr="00F7704F" w:rsidTr="00C06BA2">
        <w:tc>
          <w:tcPr>
            <w:tcW w:w="568" w:type="dxa"/>
          </w:tcPr>
          <w:p w:rsidR="00E37901" w:rsidRPr="00F7704F" w:rsidRDefault="00E37901" w:rsidP="00C06BA2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</w:t>
            </w:r>
            <w:r w:rsidRPr="00F770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8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984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326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84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694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701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850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  <w:tr w:rsidR="00E37901" w:rsidRPr="00F7704F" w:rsidTr="00C06BA2">
        <w:tc>
          <w:tcPr>
            <w:tcW w:w="568" w:type="dxa"/>
          </w:tcPr>
          <w:p w:rsidR="00E37901" w:rsidRPr="00F7704F" w:rsidRDefault="00E37901" w:rsidP="00C06BA2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</w:t>
            </w:r>
            <w:r w:rsidRPr="00F770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8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984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326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84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694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701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850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  <w:tr w:rsidR="00E37901" w:rsidRPr="00F7704F" w:rsidTr="00C06BA2">
        <w:tc>
          <w:tcPr>
            <w:tcW w:w="568" w:type="dxa"/>
          </w:tcPr>
          <w:p w:rsidR="00E37901" w:rsidRPr="00F7704F" w:rsidRDefault="00E37901" w:rsidP="00C06BA2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</w:t>
            </w:r>
            <w:r w:rsidRPr="00F770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8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984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326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84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694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701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850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  <w:tr w:rsidR="00E37901" w:rsidRPr="00F7704F" w:rsidTr="00C06BA2">
        <w:tc>
          <w:tcPr>
            <w:tcW w:w="568" w:type="dxa"/>
          </w:tcPr>
          <w:p w:rsidR="00E37901" w:rsidRPr="00F7704F" w:rsidRDefault="00E37901" w:rsidP="00C06BA2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(6</w:t>
            </w:r>
            <w:r w:rsidRPr="00F770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8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984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326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84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694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701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850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  <w:tr w:rsidR="00E37901" w:rsidRPr="00F7704F" w:rsidTr="00C06BA2">
        <w:tc>
          <w:tcPr>
            <w:tcW w:w="568" w:type="dxa"/>
          </w:tcPr>
          <w:p w:rsidR="00E37901" w:rsidRPr="00F7704F" w:rsidRDefault="00E37901" w:rsidP="00C06BA2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(7</w:t>
            </w:r>
            <w:r w:rsidRPr="00F770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8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984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326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84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694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701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850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  <w:tr w:rsidR="00E37901" w:rsidRPr="00F7704F" w:rsidTr="00C06BA2">
        <w:tc>
          <w:tcPr>
            <w:tcW w:w="568" w:type="dxa"/>
          </w:tcPr>
          <w:p w:rsidR="00E37901" w:rsidRPr="00F7704F" w:rsidRDefault="00E37901" w:rsidP="00C06BA2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(8</w:t>
            </w:r>
            <w:r w:rsidRPr="00F770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8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984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326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84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694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701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850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  <w:tr w:rsidR="00E37901" w:rsidRPr="00F7704F" w:rsidTr="00C06BA2">
        <w:tc>
          <w:tcPr>
            <w:tcW w:w="568" w:type="dxa"/>
          </w:tcPr>
          <w:p w:rsidR="00E37901" w:rsidRPr="00F7704F" w:rsidRDefault="00E37901" w:rsidP="00C06BA2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(9</w:t>
            </w:r>
            <w:r w:rsidRPr="00F770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8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984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326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84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694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701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850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  <w:tr w:rsidR="00E37901" w:rsidRPr="00F7704F" w:rsidTr="00C06BA2">
        <w:tc>
          <w:tcPr>
            <w:tcW w:w="568" w:type="dxa"/>
          </w:tcPr>
          <w:p w:rsidR="00E37901" w:rsidRPr="00F7704F" w:rsidRDefault="00E37901" w:rsidP="00C06BA2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(10</w:t>
            </w:r>
            <w:r w:rsidRPr="00F7704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8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984" w:type="dxa"/>
          </w:tcPr>
          <w:p w:rsidR="00E37901" w:rsidRPr="00F7704F" w:rsidRDefault="00E37901" w:rsidP="00C06BA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</w:tc>
        <w:tc>
          <w:tcPr>
            <w:tcW w:w="326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1842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2694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701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850" w:type="dxa"/>
          </w:tcPr>
          <w:p w:rsidR="00E37901" w:rsidRPr="00F7704F" w:rsidRDefault="00E37901" w:rsidP="00C06B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704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</w:tbl>
    <w:p w:rsidR="00ED73DF" w:rsidRDefault="00ED73DF" w:rsidP="00F7704F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32"/>
          <w:szCs w:val="32"/>
        </w:rPr>
      </w:pPr>
    </w:p>
    <w:p w:rsidR="00E37901" w:rsidRPr="00F7704F" w:rsidRDefault="00E37901" w:rsidP="00F7704F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D73DF" w:rsidRPr="00F7704F" w:rsidRDefault="00ED73DF" w:rsidP="00F7704F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32"/>
          <w:szCs w:val="32"/>
        </w:rPr>
      </w:pPr>
      <w:r w:rsidRPr="00F7704F">
        <w:rPr>
          <w:rFonts w:ascii="TH SarabunPSK" w:hAnsi="TH SarabunPSK" w:cs="TH SarabunPSK"/>
          <w:b/>
          <w:bCs/>
          <w:sz w:val="32"/>
          <w:szCs w:val="32"/>
        </w:rPr>
        <w:tab/>
      </w:r>
      <w:r w:rsidRPr="00F7704F">
        <w:rPr>
          <w:rFonts w:ascii="TH SarabunPSK" w:hAnsi="TH SarabunPSK" w:cs="TH SarabunPSK"/>
          <w:sz w:val="32"/>
          <w:szCs w:val="32"/>
          <w:cs/>
        </w:rPr>
        <w:t>โดยคณะแจ้งบัณฑิตวิทยาลัยปีละ</w:t>
      </w:r>
      <w:r w:rsidRPr="00F7704F">
        <w:rPr>
          <w:rFonts w:ascii="TH SarabunPSK" w:hAnsi="TH SarabunPSK" w:cs="TH SarabunPSK"/>
          <w:sz w:val="32"/>
          <w:szCs w:val="32"/>
        </w:rPr>
        <w:t xml:space="preserve"> 2 </w:t>
      </w:r>
      <w:r w:rsidRPr="00F7704F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ED73DF" w:rsidRPr="00F7704F" w:rsidRDefault="00ED73DF" w:rsidP="00F7704F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32"/>
          <w:szCs w:val="32"/>
        </w:rPr>
      </w:pPr>
      <w:r w:rsidRPr="00F7704F">
        <w:rPr>
          <w:rFonts w:ascii="TH SarabunPSK" w:hAnsi="TH SarabunPSK" w:cs="TH SarabunPSK"/>
          <w:sz w:val="32"/>
          <w:szCs w:val="32"/>
        </w:rPr>
        <w:tab/>
      </w:r>
      <w:r w:rsidRPr="00F7704F">
        <w:rPr>
          <w:rFonts w:ascii="TH SarabunPSK" w:hAnsi="TH SarabunPSK" w:cs="TH SarabunPSK"/>
          <w:sz w:val="32"/>
          <w:szCs w:val="32"/>
        </w:rPr>
        <w:tab/>
      </w:r>
      <w:r w:rsidRPr="00F7704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F7704F">
        <w:rPr>
          <w:rFonts w:ascii="TH SarabunPSK" w:hAnsi="TH SarabunPSK" w:cs="TH SarabunPSK"/>
          <w:sz w:val="32"/>
          <w:szCs w:val="32"/>
        </w:rPr>
        <w:t xml:space="preserve">  1  </w:t>
      </w:r>
      <w:r w:rsidRPr="00F7704F">
        <w:rPr>
          <w:rFonts w:ascii="TH SarabunPSK" w:hAnsi="TH SarabunPSK" w:cs="TH SarabunPSK"/>
          <w:sz w:val="32"/>
          <w:szCs w:val="32"/>
          <w:cs/>
        </w:rPr>
        <w:t>ประจำภาคการศึกษาที่</w:t>
      </w:r>
      <w:r w:rsidR="00E37901">
        <w:rPr>
          <w:rFonts w:ascii="TH SarabunPSK" w:hAnsi="TH SarabunPSK" w:cs="TH SarabunPSK"/>
          <w:sz w:val="32"/>
          <w:szCs w:val="32"/>
        </w:rPr>
        <w:t xml:space="preserve">    </w:t>
      </w:r>
      <w:r w:rsidRPr="00F7704F">
        <w:rPr>
          <w:rFonts w:ascii="TH SarabunPSK" w:hAnsi="TH SarabunPSK" w:cs="TH SarabunPSK"/>
          <w:sz w:val="32"/>
          <w:szCs w:val="32"/>
        </w:rPr>
        <w:t xml:space="preserve"> 1</w:t>
      </w:r>
      <w:r w:rsidRPr="00F7704F">
        <w:rPr>
          <w:rFonts w:ascii="TH SarabunPSK" w:hAnsi="TH SarabunPSK" w:cs="TH SarabunPSK"/>
          <w:sz w:val="32"/>
          <w:szCs w:val="32"/>
        </w:rPr>
        <w:tab/>
      </w:r>
      <w:r w:rsidRPr="00F7704F">
        <w:rPr>
          <w:rFonts w:ascii="TH SarabunPSK" w:hAnsi="TH SarabunPSK" w:cs="TH SarabunPSK"/>
          <w:sz w:val="32"/>
          <w:szCs w:val="32"/>
          <w:cs/>
        </w:rPr>
        <w:t>เดือนเมษายน</w:t>
      </w:r>
    </w:p>
    <w:p w:rsidR="00ED73DF" w:rsidRPr="00F7704F" w:rsidRDefault="00ED73DF" w:rsidP="00F7704F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32"/>
          <w:szCs w:val="32"/>
        </w:rPr>
      </w:pPr>
      <w:r w:rsidRPr="00F7704F">
        <w:rPr>
          <w:rFonts w:ascii="TH SarabunPSK" w:hAnsi="TH SarabunPSK" w:cs="TH SarabunPSK"/>
          <w:sz w:val="32"/>
          <w:szCs w:val="32"/>
        </w:rPr>
        <w:tab/>
      </w:r>
      <w:r w:rsidRPr="00F7704F">
        <w:rPr>
          <w:rFonts w:ascii="TH SarabunPSK" w:hAnsi="TH SarabunPSK" w:cs="TH SarabunPSK"/>
          <w:sz w:val="32"/>
          <w:szCs w:val="32"/>
        </w:rPr>
        <w:tab/>
      </w:r>
      <w:r w:rsidRPr="00F7704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F7704F">
        <w:rPr>
          <w:rFonts w:ascii="TH SarabunPSK" w:hAnsi="TH SarabunPSK" w:cs="TH SarabunPSK"/>
          <w:sz w:val="32"/>
          <w:szCs w:val="32"/>
        </w:rPr>
        <w:t xml:space="preserve">  2  </w:t>
      </w:r>
      <w:r w:rsidRPr="00F7704F">
        <w:rPr>
          <w:rFonts w:ascii="TH SarabunPSK" w:hAnsi="TH SarabunPSK" w:cs="TH SarabunPSK"/>
          <w:sz w:val="32"/>
          <w:szCs w:val="32"/>
          <w:cs/>
        </w:rPr>
        <w:t>ประจำภาคการศึกษาที่</w:t>
      </w:r>
      <w:r w:rsidRPr="00F7704F">
        <w:rPr>
          <w:rFonts w:ascii="TH SarabunPSK" w:hAnsi="TH SarabunPSK" w:cs="TH SarabunPSK"/>
          <w:sz w:val="32"/>
          <w:szCs w:val="32"/>
        </w:rPr>
        <w:t xml:space="preserve"> </w:t>
      </w:r>
      <w:r w:rsidR="00E37901">
        <w:rPr>
          <w:rFonts w:ascii="TH SarabunPSK" w:hAnsi="TH SarabunPSK" w:cs="TH SarabunPSK"/>
          <w:sz w:val="32"/>
          <w:szCs w:val="32"/>
        </w:rPr>
        <w:t xml:space="preserve">    </w:t>
      </w:r>
      <w:r w:rsidRPr="00F7704F">
        <w:rPr>
          <w:rFonts w:ascii="TH SarabunPSK" w:hAnsi="TH SarabunPSK" w:cs="TH SarabunPSK"/>
          <w:sz w:val="32"/>
          <w:szCs w:val="32"/>
        </w:rPr>
        <w:t>1</w:t>
      </w:r>
      <w:r w:rsidRPr="00F7704F">
        <w:rPr>
          <w:rFonts w:ascii="TH SarabunPSK" w:hAnsi="TH SarabunPSK" w:cs="TH SarabunPSK"/>
          <w:sz w:val="32"/>
          <w:szCs w:val="32"/>
        </w:rPr>
        <w:tab/>
      </w:r>
      <w:r w:rsidRPr="00F7704F">
        <w:rPr>
          <w:rFonts w:ascii="TH SarabunPSK" w:hAnsi="TH SarabunPSK" w:cs="TH SarabunPSK"/>
          <w:sz w:val="32"/>
          <w:szCs w:val="32"/>
          <w:cs/>
        </w:rPr>
        <w:t>เดือนตุลาคม</w:t>
      </w:r>
    </w:p>
    <w:sectPr w:rsidR="00ED73DF" w:rsidRPr="00F7704F" w:rsidSect="00F65AB3">
      <w:pgSz w:w="16840" w:h="11907" w:orient="landscape"/>
      <w:pgMar w:top="709" w:right="397" w:bottom="851" w:left="993" w:header="425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61E" w:rsidRDefault="0079261E">
      <w:r>
        <w:separator/>
      </w:r>
    </w:p>
  </w:endnote>
  <w:endnote w:type="continuationSeparator" w:id="0">
    <w:p w:rsidR="0079261E" w:rsidRDefault="0079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61E" w:rsidRDefault="0079261E">
      <w:r>
        <w:separator/>
      </w:r>
    </w:p>
  </w:footnote>
  <w:footnote w:type="continuationSeparator" w:id="0">
    <w:p w:rsidR="0079261E" w:rsidRDefault="0079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 w15:restartNumberingAfterBreak="0">
    <w:nsid w:val="3CDA2AF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1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4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5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8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30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2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5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6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7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40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2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36"/>
  </w:num>
  <w:num w:numId="4">
    <w:abstractNumId w:val="37"/>
  </w:num>
  <w:num w:numId="5">
    <w:abstractNumId w:val="19"/>
  </w:num>
  <w:num w:numId="6">
    <w:abstractNumId w:val="35"/>
  </w:num>
  <w:num w:numId="7">
    <w:abstractNumId w:val="30"/>
  </w:num>
  <w:num w:numId="8">
    <w:abstractNumId w:val="33"/>
  </w:num>
  <w:num w:numId="9">
    <w:abstractNumId w:val="25"/>
  </w:num>
  <w:num w:numId="10">
    <w:abstractNumId w:val="5"/>
  </w:num>
  <w:num w:numId="11">
    <w:abstractNumId w:val="42"/>
  </w:num>
  <w:num w:numId="12">
    <w:abstractNumId w:val="31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9"/>
  </w:num>
  <w:num w:numId="23">
    <w:abstractNumId w:val="38"/>
  </w:num>
  <w:num w:numId="24">
    <w:abstractNumId w:val="8"/>
  </w:num>
  <w:num w:numId="25">
    <w:abstractNumId w:val="34"/>
  </w:num>
  <w:num w:numId="26">
    <w:abstractNumId w:val="28"/>
  </w:num>
  <w:num w:numId="27">
    <w:abstractNumId w:val="41"/>
  </w:num>
  <w:num w:numId="28">
    <w:abstractNumId w:val="22"/>
  </w:num>
  <w:num w:numId="29">
    <w:abstractNumId w:val="23"/>
  </w:num>
  <w:num w:numId="30">
    <w:abstractNumId w:val="27"/>
  </w:num>
  <w:num w:numId="31">
    <w:abstractNumId w:val="24"/>
  </w:num>
  <w:num w:numId="32">
    <w:abstractNumId w:val="20"/>
  </w:num>
  <w:num w:numId="33">
    <w:abstractNumId w:val="15"/>
  </w:num>
  <w:num w:numId="34">
    <w:abstractNumId w:val="10"/>
  </w:num>
  <w:num w:numId="35">
    <w:abstractNumId w:val="32"/>
  </w:num>
  <w:num w:numId="36">
    <w:abstractNumId w:val="18"/>
  </w:num>
  <w:num w:numId="37">
    <w:abstractNumId w:val="26"/>
  </w:num>
  <w:num w:numId="38">
    <w:abstractNumId w:val="40"/>
  </w:num>
  <w:num w:numId="39">
    <w:abstractNumId w:val="4"/>
  </w:num>
  <w:num w:numId="40">
    <w:abstractNumId w:val="14"/>
  </w:num>
  <w:num w:numId="41">
    <w:abstractNumId w:val="29"/>
  </w:num>
  <w:num w:numId="42">
    <w:abstractNumId w:val="1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4E"/>
    <w:rsid w:val="00131A07"/>
    <w:rsid w:val="0030136A"/>
    <w:rsid w:val="00357CDF"/>
    <w:rsid w:val="003D346F"/>
    <w:rsid w:val="005B5EF7"/>
    <w:rsid w:val="006A4A88"/>
    <w:rsid w:val="0079261E"/>
    <w:rsid w:val="007C214E"/>
    <w:rsid w:val="00900D3C"/>
    <w:rsid w:val="00B60304"/>
    <w:rsid w:val="00C06BA2"/>
    <w:rsid w:val="00C32E7C"/>
    <w:rsid w:val="00E37901"/>
    <w:rsid w:val="00ED73DF"/>
    <w:rsid w:val="00F65AB3"/>
    <w:rsid w:val="00F7704F"/>
    <w:rsid w:val="00F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A3D47E-D2B9-4EB7-8581-72E4B24C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both"/>
      <w:outlineLvl w:val="2"/>
    </w:pPr>
    <w:rPr>
      <w:rFonts w:ascii="FreesiaUPC" w:hAnsi="FreesiaUPC" w:cs="FreesiaUPC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FreesiaUPC" w:hAnsi="FreesiaUPC" w:cs="FreesiaUPC"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eesiaUPC" w:hAnsi="FreesiaUPC" w:cs="Freesi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eesiaUPC" w:hAnsi="FreesiaUPC" w:cs="FreesiaUPC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FreesiaUPC" w:hAnsi="FreesiaUPC" w:cs="FreesiaUPC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FreesiaUPC" w:hAnsi="FreesiaUPC" w:cs="FreesiaUPC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right"/>
    </w:pPr>
    <w:rPr>
      <w:rFonts w:ascii="FreesiaUPC" w:hAnsi="FreesiaUPC" w:cs="FreesiaUPC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rFonts w:ascii="FreesiaUPC" w:hAnsi="FreesiaUPC" w:cs="FreesiaUPC"/>
    </w:rPr>
  </w:style>
  <w:style w:type="paragraph" w:styleId="Title">
    <w:name w:val="Title"/>
    <w:basedOn w:val="Normal"/>
    <w:qFormat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BodyText2">
    <w:name w:val="Body Text 2"/>
    <w:basedOn w:val="Normal"/>
    <w:rPr>
      <w:rFonts w:ascii="EucrosiaUPC" w:hAnsi="EucrosiaUPC" w:cs="EucrosiaUPC"/>
      <w:sz w:val="24"/>
      <w:szCs w:val="24"/>
    </w:rPr>
  </w:style>
  <w:style w:type="paragraph" w:styleId="BodyTextIndent">
    <w:name w:val="Body Text Indent"/>
    <w:basedOn w:val="Normal"/>
    <w:pPr>
      <w:ind w:firstLine="810"/>
    </w:pPr>
    <w:rPr>
      <w:rFonts w:ascii="EucrosiaUPC" w:hAnsi="EucrosiaUPC" w:cs="EucrosiaUPC"/>
      <w:sz w:val="24"/>
      <w:szCs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gs11_2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gs11_2_new.dot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PSUi3</cp:lastModifiedBy>
  <cp:revision>4</cp:revision>
  <cp:lastPrinted>2022-06-09T07:05:00Z</cp:lastPrinted>
  <dcterms:created xsi:type="dcterms:W3CDTF">2022-06-09T07:05:00Z</dcterms:created>
  <dcterms:modified xsi:type="dcterms:W3CDTF">2022-06-09T07:05:00Z</dcterms:modified>
</cp:coreProperties>
</file>